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Ind w:w="-113" w:type="dxa"/>
        <w:tblLook w:val="04A0" w:firstRow="1" w:lastRow="0" w:firstColumn="1" w:lastColumn="0" w:noHBand="0" w:noVBand="1"/>
      </w:tblPr>
      <w:tblGrid>
        <w:gridCol w:w="2689"/>
        <w:gridCol w:w="6373"/>
      </w:tblGrid>
      <w:tr w:rsidR="00ED728E" w14:paraId="514D6CE4" w14:textId="77777777" w:rsidTr="002336BC">
        <w:tc>
          <w:tcPr>
            <w:tcW w:w="268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FBB411" w14:textId="77777777" w:rsidR="00ED728E" w:rsidRDefault="00ED728E" w:rsidP="00ED728E">
            <w:pPr>
              <w:rPr>
                <w:b/>
                <w:iCs/>
              </w:rPr>
            </w:pPr>
            <w:r>
              <w:rPr>
                <w:b/>
                <w:iCs/>
              </w:rPr>
              <w:t xml:space="preserve"> </w:t>
            </w:r>
            <w:r w:rsidRPr="00ED728E">
              <w:rPr>
                <w:b/>
                <w:iCs/>
                <w:noProof/>
              </w:rPr>
              <w:drawing>
                <wp:inline distT="0" distB="0" distL="0" distR="0" wp14:anchorId="00982958" wp14:editId="6876D52E">
                  <wp:extent cx="1375576" cy="1598984"/>
                  <wp:effectExtent l="0" t="0" r="0" b="1270"/>
                  <wp:docPr id="17" name="Obraz 16">
                    <a:extLst xmlns:a="http://schemas.openxmlformats.org/drawingml/2006/main">
                      <a:ext uri="{FF2B5EF4-FFF2-40B4-BE49-F238E27FC236}">
                        <a16:creationId xmlns:a16="http://schemas.microsoft.com/office/drawing/2014/main" id="{7291A5F6-2BC1-46D1-ADFB-CF5A1D39B9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6">
                            <a:extLst>
                              <a:ext uri="{FF2B5EF4-FFF2-40B4-BE49-F238E27FC236}">
                                <a16:creationId xmlns:a16="http://schemas.microsoft.com/office/drawing/2014/main" id="{7291A5F6-2BC1-46D1-ADFB-CF5A1D39B924}"/>
                              </a:ext>
                            </a:extLst>
                          </pic:cNvPr>
                          <pic:cNvPicPr>
                            <a:picLocks noChangeAspect="1"/>
                          </pic:cNvPicPr>
                        </pic:nvPicPr>
                        <pic:blipFill rotWithShape="1">
                          <a:blip r:embed="rId7"/>
                          <a:srcRect t="1378" r="2489"/>
                          <a:stretch/>
                        </pic:blipFill>
                        <pic:spPr>
                          <a:xfrm>
                            <a:off x="0" y="0"/>
                            <a:ext cx="1418917" cy="1649364"/>
                          </a:xfrm>
                          <a:prstGeom prst="rect">
                            <a:avLst/>
                          </a:prstGeom>
                        </pic:spPr>
                      </pic:pic>
                    </a:graphicData>
                  </a:graphic>
                </wp:inline>
              </w:drawing>
            </w:r>
          </w:p>
        </w:tc>
        <w:tc>
          <w:tcPr>
            <w:tcW w:w="63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37E2D2" w14:textId="77777777" w:rsidR="005F568D" w:rsidRPr="005B35F0" w:rsidRDefault="005F568D" w:rsidP="00ED728E">
            <w:pPr>
              <w:rPr>
                <w:b/>
                <w:iCs/>
                <w:sz w:val="14"/>
                <w:szCs w:val="14"/>
                <w:lang w:val="en-GB"/>
              </w:rPr>
            </w:pPr>
          </w:p>
          <w:p w14:paraId="58C56E08" w14:textId="29D0F802" w:rsidR="009B450A" w:rsidRPr="009B450A" w:rsidRDefault="009B450A" w:rsidP="009B450A">
            <w:pPr>
              <w:rPr>
                <w:b/>
                <w:iCs/>
                <w:sz w:val="44"/>
                <w:szCs w:val="44"/>
                <w:lang w:val="en-GB"/>
              </w:rPr>
            </w:pPr>
            <w:r w:rsidRPr="009B450A">
              <w:rPr>
                <w:b/>
                <w:iCs/>
                <w:sz w:val="44"/>
                <w:szCs w:val="44"/>
                <w:lang w:val="en-GB"/>
              </w:rPr>
              <w:t>ORGANI</w:t>
            </w:r>
            <w:r>
              <w:rPr>
                <w:b/>
                <w:iCs/>
                <w:sz w:val="44"/>
                <w:szCs w:val="44"/>
                <w:lang w:val="en-GB"/>
              </w:rPr>
              <w:t>S</w:t>
            </w:r>
            <w:r w:rsidRPr="009B450A">
              <w:rPr>
                <w:b/>
                <w:iCs/>
                <w:sz w:val="44"/>
                <w:szCs w:val="44"/>
                <w:lang w:val="en-GB"/>
              </w:rPr>
              <w:t>ATION OF WORK</w:t>
            </w:r>
          </w:p>
          <w:p w14:paraId="291B17F4" w14:textId="77777777" w:rsidR="009B450A" w:rsidRPr="009B450A" w:rsidRDefault="009B450A" w:rsidP="009B450A">
            <w:pPr>
              <w:rPr>
                <w:b/>
                <w:iCs/>
                <w:sz w:val="44"/>
                <w:szCs w:val="44"/>
                <w:lang w:val="en-GB"/>
              </w:rPr>
            </w:pPr>
            <w:r w:rsidRPr="009B450A">
              <w:rPr>
                <w:b/>
                <w:iCs/>
                <w:sz w:val="44"/>
                <w:szCs w:val="44"/>
                <w:lang w:val="en-GB"/>
              </w:rPr>
              <w:t>AND PLANNING</w:t>
            </w:r>
          </w:p>
          <w:p w14:paraId="0F72A676" w14:textId="092DF016" w:rsidR="009B450A" w:rsidRPr="009B450A" w:rsidRDefault="009B450A" w:rsidP="009B450A">
            <w:pPr>
              <w:rPr>
                <w:b/>
                <w:iCs/>
                <w:sz w:val="44"/>
                <w:szCs w:val="44"/>
                <w:lang w:val="en-GB"/>
              </w:rPr>
            </w:pPr>
            <w:r w:rsidRPr="009B450A">
              <w:rPr>
                <w:b/>
                <w:iCs/>
                <w:sz w:val="44"/>
                <w:szCs w:val="44"/>
                <w:lang w:val="en-GB"/>
              </w:rPr>
              <w:t>IN EVERY DAY KITCHEN</w:t>
            </w:r>
          </w:p>
          <w:p w14:paraId="730F00CB" w14:textId="77777777" w:rsidR="00AA5B06" w:rsidRPr="005B35F0" w:rsidRDefault="00AA5B06" w:rsidP="00AA5B06">
            <w:pPr>
              <w:rPr>
                <w:b/>
                <w:lang w:val="en-GB"/>
              </w:rPr>
            </w:pPr>
          </w:p>
          <w:p w14:paraId="2239DB4A" w14:textId="03962EA0" w:rsidR="009B450A" w:rsidRPr="005B35F0" w:rsidRDefault="009B450A" w:rsidP="009B450A">
            <w:pPr>
              <w:rPr>
                <w:b/>
                <w:iCs/>
                <w:sz w:val="44"/>
                <w:szCs w:val="44"/>
                <w:lang w:val="en-GB"/>
              </w:rPr>
            </w:pPr>
            <w:r w:rsidRPr="005B35F0">
              <w:rPr>
                <w:b/>
                <w:lang w:val="en-GB"/>
              </w:rPr>
              <w:t>Framework Scenario</w:t>
            </w:r>
          </w:p>
          <w:p w14:paraId="219E4F1A" w14:textId="667E9C2A" w:rsidR="00AA5B06" w:rsidRPr="005F568D" w:rsidRDefault="00AA5B06" w:rsidP="005F568D">
            <w:pPr>
              <w:rPr>
                <w:b/>
              </w:rPr>
            </w:pPr>
          </w:p>
        </w:tc>
      </w:tr>
    </w:tbl>
    <w:p w14:paraId="22573581" w14:textId="77777777" w:rsidR="00ED728E" w:rsidRDefault="00ED728E" w:rsidP="00D258AA"/>
    <w:p w14:paraId="7B5F14CE" w14:textId="15FA6C85" w:rsidR="00BE1CAE" w:rsidRPr="005B35F0" w:rsidRDefault="00BE1CAE" w:rsidP="005B35F0">
      <w:pPr>
        <w:spacing w:line="276" w:lineRule="auto"/>
        <w:rPr>
          <w:b/>
          <w:sz w:val="24"/>
          <w:szCs w:val="24"/>
        </w:rPr>
      </w:pPr>
      <w:r w:rsidRPr="005B35F0">
        <w:rPr>
          <w:b/>
          <w:sz w:val="24"/>
          <w:szCs w:val="24"/>
        </w:rPr>
        <w:t>COURSE OF THE WORKSHOP</w:t>
      </w:r>
    </w:p>
    <w:p w14:paraId="09AE2A89" w14:textId="2427DB16" w:rsidR="00BE1CAE" w:rsidRPr="005B35F0" w:rsidRDefault="00BE1CAE" w:rsidP="00BE1CAE">
      <w:pPr>
        <w:pStyle w:val="Akapitzlist"/>
        <w:numPr>
          <w:ilvl w:val="0"/>
          <w:numId w:val="1"/>
        </w:numPr>
        <w:spacing w:line="276" w:lineRule="auto"/>
        <w:rPr>
          <w:sz w:val="24"/>
          <w:szCs w:val="24"/>
          <w:lang w:val="en-GB"/>
        </w:rPr>
      </w:pPr>
      <w:r w:rsidRPr="005B35F0">
        <w:rPr>
          <w:sz w:val="24"/>
          <w:szCs w:val="24"/>
          <w:lang w:val="en-GB"/>
        </w:rPr>
        <w:t>Welcome to the group. Presentation of yourself.</w:t>
      </w:r>
    </w:p>
    <w:p w14:paraId="79A27B72" w14:textId="0B5EFCC6" w:rsidR="00BE1CAE" w:rsidRPr="005B35F0" w:rsidRDefault="00BE1CAE" w:rsidP="00BE1CAE">
      <w:pPr>
        <w:pStyle w:val="Akapitzlist"/>
        <w:numPr>
          <w:ilvl w:val="0"/>
          <w:numId w:val="1"/>
        </w:numPr>
        <w:spacing w:line="276" w:lineRule="auto"/>
        <w:rPr>
          <w:sz w:val="24"/>
          <w:szCs w:val="24"/>
          <w:lang w:val="en-GB"/>
        </w:rPr>
      </w:pPr>
      <w:r w:rsidRPr="005B35F0">
        <w:rPr>
          <w:sz w:val="24"/>
          <w:szCs w:val="24"/>
          <w:lang w:val="en-GB"/>
        </w:rPr>
        <w:t>Getting to know the participants - game.</w:t>
      </w:r>
    </w:p>
    <w:p w14:paraId="6966AEA9" w14:textId="5582D729" w:rsidR="00BE1CAE" w:rsidRPr="005B35F0" w:rsidRDefault="00BE1CAE" w:rsidP="00BE1CAE">
      <w:pPr>
        <w:pStyle w:val="Akapitzlist"/>
        <w:numPr>
          <w:ilvl w:val="0"/>
          <w:numId w:val="1"/>
        </w:numPr>
        <w:spacing w:line="276" w:lineRule="auto"/>
        <w:rPr>
          <w:sz w:val="24"/>
          <w:szCs w:val="24"/>
          <w:lang w:val="en-GB"/>
        </w:rPr>
      </w:pPr>
      <w:r w:rsidRPr="005B35F0">
        <w:rPr>
          <w:sz w:val="24"/>
          <w:szCs w:val="24"/>
          <w:lang w:val="en-GB"/>
        </w:rPr>
        <w:t>Multimedia presentation - training materials.</w:t>
      </w:r>
    </w:p>
    <w:p w14:paraId="64A4D098" w14:textId="17FFDD5B" w:rsidR="00BE1CAE" w:rsidRPr="005B35F0" w:rsidRDefault="00BE1CAE" w:rsidP="00BE1CAE">
      <w:pPr>
        <w:pStyle w:val="Akapitzlist"/>
        <w:numPr>
          <w:ilvl w:val="0"/>
          <w:numId w:val="1"/>
        </w:numPr>
        <w:spacing w:line="276" w:lineRule="auto"/>
        <w:rPr>
          <w:sz w:val="24"/>
          <w:szCs w:val="24"/>
          <w:lang w:val="en-GB"/>
        </w:rPr>
      </w:pPr>
      <w:r w:rsidRPr="005B35F0">
        <w:rPr>
          <w:sz w:val="24"/>
          <w:szCs w:val="24"/>
          <w:lang w:val="en-GB"/>
        </w:rPr>
        <w:t xml:space="preserve"> Completion of the training.</w:t>
      </w:r>
    </w:p>
    <w:p w14:paraId="4DDBB929" w14:textId="77777777" w:rsidR="00BE1CAE" w:rsidRPr="001C287C" w:rsidRDefault="00BE1CAE" w:rsidP="00BE1CAE">
      <w:pPr>
        <w:pStyle w:val="Akapitzlist"/>
        <w:spacing w:line="276" w:lineRule="auto"/>
        <w:rPr>
          <w:sz w:val="24"/>
          <w:szCs w:val="24"/>
        </w:rPr>
      </w:pPr>
    </w:p>
    <w:p w14:paraId="6833A3FC" w14:textId="60A0E862" w:rsidR="00BE1CAE" w:rsidRPr="001C287C" w:rsidRDefault="00BE1CAE" w:rsidP="00BE1CAE">
      <w:pPr>
        <w:pStyle w:val="Akapitzlist"/>
        <w:numPr>
          <w:ilvl w:val="0"/>
          <w:numId w:val="7"/>
        </w:numPr>
        <w:spacing w:line="276" w:lineRule="auto"/>
        <w:jc w:val="both"/>
        <w:rPr>
          <w:sz w:val="24"/>
          <w:szCs w:val="24"/>
          <w:lang w:val="en-GB"/>
        </w:rPr>
      </w:pPr>
      <w:r w:rsidRPr="001C287C">
        <w:rPr>
          <w:b/>
          <w:sz w:val="24"/>
          <w:szCs w:val="24"/>
          <w:lang w:val="en-GB"/>
        </w:rPr>
        <w:t>WELCOME TO THE GROUP</w:t>
      </w:r>
      <w:r w:rsidRPr="001C287C">
        <w:rPr>
          <w:sz w:val="24"/>
          <w:szCs w:val="24"/>
          <w:lang w:val="en-GB"/>
        </w:rPr>
        <w:t xml:space="preserve"> - presenting yourself and the objectives of the workshops. Defining key elements and determining the target point - with what knowledge will come out after the training.</w:t>
      </w:r>
    </w:p>
    <w:p w14:paraId="67504368" w14:textId="4F66B688" w:rsidR="00BE1CAE" w:rsidRPr="001C287C" w:rsidRDefault="00BE1CAE" w:rsidP="00BE1CAE">
      <w:pPr>
        <w:pStyle w:val="Akapitzlist"/>
        <w:numPr>
          <w:ilvl w:val="0"/>
          <w:numId w:val="7"/>
        </w:numPr>
        <w:spacing w:line="276" w:lineRule="auto"/>
        <w:rPr>
          <w:b/>
          <w:sz w:val="24"/>
          <w:szCs w:val="24"/>
          <w:lang w:val="en-GB"/>
        </w:rPr>
      </w:pPr>
      <w:r w:rsidRPr="001C287C">
        <w:rPr>
          <w:b/>
          <w:sz w:val="24"/>
          <w:szCs w:val="24"/>
          <w:lang w:val="en-GB"/>
        </w:rPr>
        <w:t>GETTING TO KNOW THE PARTICIPANTS- GAME</w:t>
      </w:r>
    </w:p>
    <w:p w14:paraId="0D36CF8A" w14:textId="36E57A70" w:rsidR="00BE1CAE" w:rsidRPr="001C287C" w:rsidRDefault="00BE1CAE" w:rsidP="006A2683">
      <w:pPr>
        <w:pStyle w:val="Akapitzlist"/>
        <w:numPr>
          <w:ilvl w:val="0"/>
          <w:numId w:val="9"/>
        </w:numPr>
        <w:spacing w:line="276" w:lineRule="auto"/>
        <w:rPr>
          <w:sz w:val="24"/>
          <w:szCs w:val="24"/>
          <w:lang w:val="en-GB"/>
        </w:rPr>
      </w:pPr>
      <w:r w:rsidRPr="006A2683">
        <w:rPr>
          <w:b/>
          <w:sz w:val="24"/>
          <w:szCs w:val="24"/>
          <w:lang w:val="en-GB"/>
        </w:rPr>
        <w:t>PURPOSE:</w:t>
      </w:r>
      <w:r w:rsidRPr="001C287C">
        <w:rPr>
          <w:sz w:val="24"/>
          <w:szCs w:val="24"/>
          <w:lang w:val="en-GB"/>
        </w:rPr>
        <w:t xml:space="preserve"> consolidation of the names of the group's participants.</w:t>
      </w:r>
    </w:p>
    <w:p w14:paraId="0AC4A40C" w14:textId="66944C30" w:rsidR="00BE1CAE" w:rsidRPr="001C287C" w:rsidRDefault="00BE1CAE" w:rsidP="006A2683">
      <w:pPr>
        <w:pStyle w:val="Akapitzlist"/>
        <w:numPr>
          <w:ilvl w:val="0"/>
          <w:numId w:val="9"/>
        </w:numPr>
        <w:spacing w:line="276" w:lineRule="auto"/>
        <w:rPr>
          <w:sz w:val="24"/>
          <w:szCs w:val="24"/>
          <w:lang w:val="en-GB"/>
        </w:rPr>
      </w:pPr>
      <w:r w:rsidRPr="006A2683">
        <w:rPr>
          <w:b/>
          <w:sz w:val="24"/>
          <w:szCs w:val="24"/>
          <w:lang w:val="en-GB"/>
        </w:rPr>
        <w:t>MATERIALS:</w:t>
      </w:r>
      <w:r w:rsidRPr="001C287C">
        <w:rPr>
          <w:sz w:val="24"/>
          <w:szCs w:val="24"/>
          <w:lang w:val="en-GB"/>
        </w:rPr>
        <w:t xml:space="preserve"> string or paper tape to stick on the floor. You can also use the line next to the wall.</w:t>
      </w:r>
    </w:p>
    <w:p w14:paraId="6FFC470E" w14:textId="26DD7156" w:rsidR="00BE1CAE" w:rsidRPr="001C287C" w:rsidRDefault="00BE1CAE" w:rsidP="006A2683">
      <w:pPr>
        <w:pStyle w:val="Akapitzlist"/>
        <w:numPr>
          <w:ilvl w:val="0"/>
          <w:numId w:val="9"/>
        </w:numPr>
        <w:spacing w:line="276" w:lineRule="auto"/>
        <w:rPr>
          <w:sz w:val="24"/>
          <w:szCs w:val="24"/>
          <w:lang w:val="en-GB"/>
        </w:rPr>
      </w:pPr>
      <w:r w:rsidRPr="006A2683">
        <w:rPr>
          <w:b/>
          <w:sz w:val="24"/>
          <w:szCs w:val="24"/>
          <w:lang w:val="en-GB"/>
        </w:rPr>
        <w:t>DURATION:</w:t>
      </w:r>
      <w:r w:rsidRPr="001C287C">
        <w:rPr>
          <w:sz w:val="24"/>
          <w:szCs w:val="24"/>
          <w:lang w:val="en-GB"/>
        </w:rPr>
        <w:t xml:space="preserve"> 2 - 8 min</w:t>
      </w:r>
    </w:p>
    <w:p w14:paraId="07C998CC" w14:textId="5AB133BD" w:rsidR="00D258AA" w:rsidRPr="001C287C" w:rsidRDefault="00BE1CAE" w:rsidP="00F862A1">
      <w:pPr>
        <w:spacing w:line="276" w:lineRule="auto"/>
        <w:rPr>
          <w:b/>
          <w:bCs/>
          <w:sz w:val="24"/>
          <w:szCs w:val="24"/>
          <w:u w:val="single"/>
          <w:lang w:val="en-GB"/>
        </w:rPr>
      </w:pPr>
      <w:r w:rsidRPr="001C287C">
        <w:rPr>
          <w:b/>
          <w:bCs/>
          <w:sz w:val="24"/>
          <w:szCs w:val="24"/>
          <w:u w:val="single"/>
          <w:lang w:val="en-GB"/>
        </w:rPr>
        <w:t>ON THE FLIPCHECK THE TRAINER WRITES DOWN THE FOLLOWING SENTENCES THAT NEED FINISHING:</w:t>
      </w:r>
    </w:p>
    <w:p w14:paraId="2CF85299" w14:textId="78679583" w:rsidR="00BE1CAE" w:rsidRPr="001C287C" w:rsidRDefault="00BE1CAE" w:rsidP="00BE1CAE">
      <w:pPr>
        <w:spacing w:line="276" w:lineRule="auto"/>
        <w:rPr>
          <w:i/>
          <w:iCs/>
          <w:sz w:val="24"/>
          <w:szCs w:val="24"/>
          <w:lang w:val="en-GB"/>
        </w:rPr>
      </w:pPr>
      <w:r w:rsidRPr="001C287C">
        <w:rPr>
          <w:i/>
          <w:iCs/>
          <w:sz w:val="24"/>
          <w:szCs w:val="24"/>
          <w:lang w:val="en-GB"/>
        </w:rPr>
        <w:t xml:space="preserve">My name is …………………………………………………………………………………………………………………………… </w:t>
      </w:r>
    </w:p>
    <w:p w14:paraId="4D8593BE" w14:textId="1D0140B8" w:rsidR="00BE1CAE" w:rsidRPr="001C287C" w:rsidRDefault="00BE1CAE" w:rsidP="00BE1CAE">
      <w:pPr>
        <w:spacing w:line="276" w:lineRule="auto"/>
        <w:rPr>
          <w:i/>
          <w:iCs/>
          <w:sz w:val="24"/>
          <w:szCs w:val="24"/>
          <w:lang w:val="en-GB"/>
        </w:rPr>
      </w:pPr>
      <w:r w:rsidRPr="001C287C">
        <w:rPr>
          <w:i/>
          <w:iCs/>
          <w:sz w:val="24"/>
          <w:szCs w:val="24"/>
          <w:lang w:val="en-GB"/>
        </w:rPr>
        <w:t>I work in the profession from</w:t>
      </w:r>
      <w:r w:rsidR="001C287C">
        <w:rPr>
          <w:i/>
          <w:iCs/>
          <w:sz w:val="24"/>
          <w:szCs w:val="24"/>
          <w:lang w:val="en-GB"/>
        </w:rPr>
        <w:t xml:space="preserve"> </w:t>
      </w:r>
      <w:r w:rsidRPr="001C287C">
        <w:rPr>
          <w:i/>
          <w:iCs/>
          <w:sz w:val="24"/>
          <w:szCs w:val="24"/>
          <w:lang w:val="en-GB"/>
        </w:rPr>
        <w:t>.............................................................</w:t>
      </w:r>
      <w:r w:rsidR="001C287C">
        <w:rPr>
          <w:i/>
          <w:iCs/>
          <w:sz w:val="24"/>
          <w:szCs w:val="24"/>
          <w:lang w:val="en-GB"/>
        </w:rPr>
        <w:t>..............</w:t>
      </w:r>
      <w:r w:rsidRPr="001C287C">
        <w:rPr>
          <w:i/>
          <w:iCs/>
          <w:sz w:val="24"/>
          <w:szCs w:val="24"/>
          <w:lang w:val="en-GB"/>
        </w:rPr>
        <w:t xml:space="preserve"> months / years</w:t>
      </w:r>
    </w:p>
    <w:p w14:paraId="4EBFEB46" w14:textId="5E334F71" w:rsidR="00BE1CAE" w:rsidRPr="001C287C" w:rsidRDefault="00BE1CAE" w:rsidP="00BE1CAE">
      <w:pPr>
        <w:spacing w:line="276" w:lineRule="auto"/>
        <w:rPr>
          <w:i/>
          <w:iCs/>
          <w:sz w:val="24"/>
          <w:szCs w:val="24"/>
          <w:lang w:val="en-GB"/>
        </w:rPr>
      </w:pPr>
      <w:r w:rsidRPr="001C287C">
        <w:rPr>
          <w:i/>
          <w:iCs/>
          <w:sz w:val="24"/>
          <w:szCs w:val="24"/>
          <w:lang w:val="en-GB"/>
        </w:rPr>
        <w:t>My favourite food i</w:t>
      </w:r>
      <w:r w:rsidR="001C287C">
        <w:rPr>
          <w:i/>
          <w:iCs/>
          <w:sz w:val="24"/>
          <w:szCs w:val="24"/>
          <w:lang w:val="en-GB"/>
        </w:rPr>
        <w:t xml:space="preserve">s </w:t>
      </w:r>
      <w:r w:rsidRPr="001C287C">
        <w:rPr>
          <w:i/>
          <w:iCs/>
          <w:sz w:val="24"/>
          <w:szCs w:val="24"/>
          <w:lang w:val="en-GB"/>
        </w:rPr>
        <w:t>…………………………………………………………………………………………………………</w:t>
      </w:r>
    </w:p>
    <w:p w14:paraId="76E1CEBC" w14:textId="256D97ED" w:rsidR="00BE1CAE" w:rsidRPr="001C287C" w:rsidRDefault="00BE1CAE" w:rsidP="00F862A1">
      <w:pPr>
        <w:spacing w:line="276" w:lineRule="auto"/>
        <w:jc w:val="both"/>
        <w:rPr>
          <w:b/>
          <w:sz w:val="24"/>
          <w:szCs w:val="24"/>
          <w:lang w:val="en-GB"/>
        </w:rPr>
      </w:pPr>
      <w:r w:rsidRPr="001C287C">
        <w:rPr>
          <w:sz w:val="24"/>
          <w:szCs w:val="24"/>
          <w:lang w:val="en-GB"/>
        </w:rPr>
        <w:t>Participants present themselves by developing those sentences. They should not go away from the scheme</w:t>
      </w:r>
      <w:r w:rsidRPr="001C287C">
        <w:rPr>
          <w:b/>
          <w:sz w:val="24"/>
          <w:szCs w:val="24"/>
          <w:lang w:val="en-GB"/>
        </w:rPr>
        <w:t>.</w:t>
      </w:r>
    </w:p>
    <w:p w14:paraId="786A29A6" w14:textId="1BCCBB3F" w:rsidR="00BE1CAE" w:rsidRPr="001C287C" w:rsidRDefault="00BE1CAE" w:rsidP="00F862A1">
      <w:pPr>
        <w:spacing w:line="276" w:lineRule="auto"/>
        <w:jc w:val="both"/>
        <w:rPr>
          <w:b/>
          <w:sz w:val="24"/>
          <w:szCs w:val="24"/>
          <w:lang w:val="en-GB"/>
        </w:rPr>
      </w:pPr>
    </w:p>
    <w:p w14:paraId="18380FC5" w14:textId="77777777" w:rsidR="00BE1CAE" w:rsidRPr="001C287C" w:rsidRDefault="00BE1CAE" w:rsidP="00F862A1">
      <w:pPr>
        <w:spacing w:line="276" w:lineRule="auto"/>
        <w:jc w:val="both"/>
        <w:rPr>
          <w:b/>
          <w:sz w:val="24"/>
          <w:szCs w:val="24"/>
          <w:lang w:val="en-GB"/>
        </w:rPr>
      </w:pPr>
      <w:bookmarkStart w:id="0" w:name="_GoBack"/>
      <w:bookmarkEnd w:id="0"/>
    </w:p>
    <w:p w14:paraId="755D55C0" w14:textId="133B9164" w:rsidR="00191AA2" w:rsidRPr="001C287C" w:rsidRDefault="00191AA2" w:rsidP="00F862A1">
      <w:pPr>
        <w:spacing w:line="276" w:lineRule="auto"/>
        <w:jc w:val="both"/>
        <w:rPr>
          <w:sz w:val="24"/>
          <w:szCs w:val="24"/>
          <w:lang w:val="en-GB"/>
        </w:rPr>
      </w:pPr>
      <w:r w:rsidRPr="001C287C">
        <w:rPr>
          <w:sz w:val="24"/>
          <w:szCs w:val="24"/>
          <w:lang w:val="en-GB"/>
        </w:rPr>
        <w:lastRenderedPageBreak/>
        <w:t>Once everyone presents themselves according to the diagram written on the flipchart, the trainer asks the participants to stand in a random order. The task of the participants of this game is to place yourself (on a string) in the alphabetical order of your favourite dishes (including the next letters, if the first ones are the same). Do not talk about it. During the exchange of place, the participants always touch the string / tape / wall with even one leg. At the end of the game, the trainer asks you to say your dishes and names loudly. In this way, we check if everyone is standing correctly. If someone failed to stand in the correct place - they change places. They can already talk and ask for details. As a result of this exercise participants will learn their names, remember the first associations.</w:t>
      </w:r>
    </w:p>
    <w:p w14:paraId="5B599AFF" w14:textId="785772B3" w:rsidR="0017759F" w:rsidRPr="001C287C" w:rsidRDefault="0017759F" w:rsidP="00F862A1">
      <w:pPr>
        <w:spacing w:line="276" w:lineRule="auto"/>
        <w:rPr>
          <w:sz w:val="24"/>
          <w:szCs w:val="24"/>
          <w:lang w:val="en-GB"/>
        </w:rPr>
      </w:pPr>
      <w:r w:rsidRPr="001C287C">
        <w:rPr>
          <w:sz w:val="24"/>
          <w:szCs w:val="24"/>
          <w:lang w:val="en-GB"/>
        </w:rPr>
        <w:t>IMPORTANT - a time limit should be introduced for this game. It can be divided into distinct stages and inform each other about the remaining time.</w:t>
      </w:r>
    </w:p>
    <w:p w14:paraId="0CE11496" w14:textId="208FFDE2" w:rsidR="0017759F" w:rsidRPr="005B35F0" w:rsidRDefault="0017759F" w:rsidP="0017759F">
      <w:pPr>
        <w:pStyle w:val="Akapitzlist"/>
        <w:numPr>
          <w:ilvl w:val="0"/>
          <w:numId w:val="7"/>
        </w:numPr>
        <w:spacing w:line="276" w:lineRule="auto"/>
        <w:jc w:val="both"/>
        <w:rPr>
          <w:sz w:val="24"/>
          <w:szCs w:val="24"/>
          <w:lang w:val="en-GB"/>
        </w:rPr>
      </w:pPr>
      <w:r w:rsidRPr="001C287C">
        <w:rPr>
          <w:b/>
          <w:sz w:val="24"/>
          <w:szCs w:val="24"/>
          <w:lang w:val="en-GB"/>
        </w:rPr>
        <w:t>MULTIMEDIA PRESENTATION</w:t>
      </w:r>
      <w:r w:rsidRPr="001C287C">
        <w:rPr>
          <w:sz w:val="24"/>
          <w:szCs w:val="24"/>
          <w:lang w:val="en-GB"/>
        </w:rPr>
        <w:t xml:space="preserve"> - conducted by the trainer, including work cards and exercises indicated in the presentation (they are an attachment to the material). The material demonstrates the possibility of discussing the topic with the use of a framework substantive presentation. In addition to the professional knowledge presented in the slides, one should pay attention to several slides in which the participants are actively involved:</w:t>
      </w:r>
    </w:p>
    <w:p w14:paraId="14E47B35" w14:textId="371C8A2B" w:rsidR="00DB5620" w:rsidRPr="001C287C" w:rsidRDefault="00BD1B28" w:rsidP="00F862A1">
      <w:pPr>
        <w:pStyle w:val="Akapitzlist"/>
        <w:numPr>
          <w:ilvl w:val="0"/>
          <w:numId w:val="6"/>
        </w:numPr>
        <w:spacing w:line="276" w:lineRule="auto"/>
        <w:jc w:val="both"/>
        <w:rPr>
          <w:sz w:val="24"/>
          <w:szCs w:val="24"/>
          <w:lang w:val="en-GB"/>
        </w:rPr>
      </w:pPr>
      <w:r w:rsidRPr="001C287C">
        <w:rPr>
          <w:b/>
          <w:bCs/>
          <w:sz w:val="24"/>
          <w:szCs w:val="24"/>
          <w:lang w:val="en-GB"/>
        </w:rPr>
        <w:t>SL</w:t>
      </w:r>
      <w:r w:rsidR="001C287C" w:rsidRPr="001C287C">
        <w:rPr>
          <w:b/>
          <w:bCs/>
          <w:sz w:val="24"/>
          <w:szCs w:val="24"/>
          <w:lang w:val="en-GB"/>
        </w:rPr>
        <w:t>IDE</w:t>
      </w:r>
      <w:r w:rsidR="00DB5620" w:rsidRPr="001C287C">
        <w:rPr>
          <w:b/>
          <w:bCs/>
          <w:sz w:val="24"/>
          <w:szCs w:val="24"/>
          <w:lang w:val="en-GB"/>
        </w:rPr>
        <w:t xml:space="preserve"> 5:</w:t>
      </w:r>
      <w:r w:rsidR="00DB5620" w:rsidRPr="001C287C">
        <w:rPr>
          <w:sz w:val="24"/>
          <w:szCs w:val="24"/>
          <w:lang w:val="en-GB"/>
        </w:rPr>
        <w:t xml:space="preserve"> </w:t>
      </w:r>
      <w:r w:rsidR="001C287C" w:rsidRPr="001C287C">
        <w:rPr>
          <w:sz w:val="24"/>
          <w:szCs w:val="24"/>
          <w:lang w:val="en-GB"/>
        </w:rPr>
        <w:t>Work cards. Each participant fills in the work card. The results are discussed together with the group</w:t>
      </w:r>
      <w:r w:rsidR="00DB5620" w:rsidRPr="001C287C">
        <w:rPr>
          <w:sz w:val="24"/>
          <w:szCs w:val="24"/>
          <w:lang w:val="en-GB"/>
        </w:rPr>
        <w:t xml:space="preserve">. </w:t>
      </w:r>
    </w:p>
    <w:p w14:paraId="019A9B94" w14:textId="514B10A1" w:rsidR="001C287C" w:rsidRPr="005B35F0" w:rsidRDefault="00BD1B28" w:rsidP="001C287C">
      <w:pPr>
        <w:pStyle w:val="Akapitzlist"/>
        <w:numPr>
          <w:ilvl w:val="0"/>
          <w:numId w:val="6"/>
        </w:numPr>
        <w:spacing w:line="276" w:lineRule="auto"/>
        <w:jc w:val="both"/>
        <w:rPr>
          <w:sz w:val="24"/>
          <w:szCs w:val="24"/>
          <w:lang w:val="en-GB"/>
        </w:rPr>
      </w:pPr>
      <w:r w:rsidRPr="005B35F0">
        <w:rPr>
          <w:b/>
          <w:bCs/>
          <w:sz w:val="24"/>
          <w:szCs w:val="24"/>
          <w:lang w:val="en-GB"/>
        </w:rPr>
        <w:t>SL</w:t>
      </w:r>
      <w:r w:rsidR="001C287C" w:rsidRPr="005B35F0">
        <w:rPr>
          <w:b/>
          <w:bCs/>
          <w:sz w:val="24"/>
          <w:szCs w:val="24"/>
          <w:lang w:val="en-GB"/>
        </w:rPr>
        <w:t>IDE</w:t>
      </w:r>
      <w:r w:rsidR="00DB5620" w:rsidRPr="005B35F0">
        <w:rPr>
          <w:b/>
          <w:bCs/>
          <w:sz w:val="24"/>
          <w:szCs w:val="24"/>
          <w:lang w:val="en-GB"/>
        </w:rPr>
        <w:t xml:space="preserve"> </w:t>
      </w:r>
      <w:r w:rsidR="001C287C" w:rsidRPr="005B35F0">
        <w:rPr>
          <w:b/>
          <w:bCs/>
          <w:sz w:val="24"/>
          <w:szCs w:val="24"/>
          <w:lang w:val="en-GB"/>
        </w:rPr>
        <w:t>6:</w:t>
      </w:r>
      <w:r w:rsidR="001C287C" w:rsidRPr="005B35F0">
        <w:rPr>
          <w:sz w:val="24"/>
          <w:szCs w:val="24"/>
          <w:lang w:val="en-GB"/>
        </w:rPr>
        <w:t xml:space="preserve"> Case</w:t>
      </w:r>
      <w:r w:rsidR="001C287C" w:rsidRPr="001C287C">
        <w:rPr>
          <w:sz w:val="24"/>
          <w:szCs w:val="24"/>
          <w:lang w:val="en-GB"/>
        </w:rPr>
        <w:t xml:space="preserve"> study. Each participant reads the text. This is the introductory text to the subject. On its basis, you can start a discussion with participants of the training regarding problems and difficulties in running and organising the work of a restaurant. You can also point to some challenges that you should be ready to face when starting to work in the industry. Depending on the group level, a set of questions should be matched to the text. The text allows you to open a discussion with each participant. In the case of an advanced group, the discussion may take the form of exchanging experiences, views and finding gaps in the text - what is missing, what needs to be noted.</w:t>
      </w:r>
    </w:p>
    <w:p w14:paraId="18068792" w14:textId="3CDBC836" w:rsidR="001C287C" w:rsidRPr="005B35F0" w:rsidRDefault="00BD1B28" w:rsidP="001C287C">
      <w:pPr>
        <w:pStyle w:val="Akapitzlist"/>
        <w:numPr>
          <w:ilvl w:val="0"/>
          <w:numId w:val="6"/>
        </w:numPr>
        <w:spacing w:line="276" w:lineRule="auto"/>
        <w:jc w:val="both"/>
        <w:rPr>
          <w:sz w:val="24"/>
          <w:szCs w:val="24"/>
          <w:lang w:val="en-GB"/>
        </w:rPr>
      </w:pPr>
      <w:r w:rsidRPr="005B35F0">
        <w:rPr>
          <w:b/>
          <w:bCs/>
          <w:sz w:val="24"/>
          <w:szCs w:val="24"/>
          <w:lang w:val="en-GB"/>
        </w:rPr>
        <w:t>SL</w:t>
      </w:r>
      <w:r w:rsidR="001C287C" w:rsidRPr="005B35F0">
        <w:rPr>
          <w:b/>
          <w:bCs/>
          <w:sz w:val="24"/>
          <w:szCs w:val="24"/>
          <w:lang w:val="en-GB"/>
        </w:rPr>
        <w:t xml:space="preserve">IDE </w:t>
      </w:r>
      <w:r w:rsidRPr="005B35F0">
        <w:rPr>
          <w:b/>
          <w:bCs/>
          <w:sz w:val="24"/>
          <w:szCs w:val="24"/>
          <w:lang w:val="en-GB"/>
        </w:rPr>
        <w:t>10</w:t>
      </w:r>
      <w:r w:rsidR="00DB5620" w:rsidRPr="005B35F0">
        <w:rPr>
          <w:sz w:val="24"/>
          <w:szCs w:val="24"/>
          <w:lang w:val="en-GB"/>
        </w:rPr>
        <w:t xml:space="preserve">: </w:t>
      </w:r>
      <w:r w:rsidR="001C287C" w:rsidRPr="001C287C">
        <w:rPr>
          <w:sz w:val="24"/>
          <w:szCs w:val="24"/>
          <w:lang w:val="en-GB"/>
        </w:rPr>
        <w:t>Exercise. Before you go to the next part of the presentation, divide the participants into groups of 3-4 people. Suggest them a discussion about the topics shown on the slide.</w:t>
      </w:r>
    </w:p>
    <w:p w14:paraId="4FEA6474" w14:textId="67AAC425" w:rsidR="005B35F0" w:rsidRDefault="001C287C" w:rsidP="005E0611">
      <w:pPr>
        <w:pStyle w:val="Akapitzlist"/>
        <w:numPr>
          <w:ilvl w:val="0"/>
          <w:numId w:val="10"/>
        </w:numPr>
        <w:spacing w:line="276" w:lineRule="auto"/>
        <w:jc w:val="both"/>
        <w:rPr>
          <w:sz w:val="24"/>
          <w:szCs w:val="24"/>
          <w:lang w:val="en-GB"/>
        </w:rPr>
      </w:pPr>
      <w:r w:rsidRPr="001C287C">
        <w:rPr>
          <w:sz w:val="24"/>
          <w:szCs w:val="24"/>
          <w:lang w:val="en-GB"/>
        </w:rPr>
        <w:t>Why does a client come to a restaurant?</w:t>
      </w:r>
    </w:p>
    <w:p w14:paraId="011A1521" w14:textId="0C5A6EF7" w:rsidR="001C287C" w:rsidRPr="005B35F0" w:rsidRDefault="001C287C" w:rsidP="005E0611">
      <w:pPr>
        <w:pStyle w:val="Akapitzlist"/>
        <w:numPr>
          <w:ilvl w:val="0"/>
          <w:numId w:val="10"/>
        </w:numPr>
        <w:spacing w:line="276" w:lineRule="auto"/>
        <w:jc w:val="both"/>
        <w:rPr>
          <w:sz w:val="24"/>
          <w:szCs w:val="24"/>
          <w:lang w:val="en-GB"/>
        </w:rPr>
      </w:pPr>
      <w:r w:rsidRPr="005B35F0">
        <w:rPr>
          <w:sz w:val="24"/>
          <w:szCs w:val="24"/>
          <w:lang w:val="en-GB"/>
        </w:rPr>
        <w:t>What are his motives?</w:t>
      </w:r>
    </w:p>
    <w:p w14:paraId="6BEC7496" w14:textId="045FB3A7" w:rsidR="001C287C" w:rsidRPr="001C287C" w:rsidRDefault="001C287C" w:rsidP="005E0611">
      <w:pPr>
        <w:pStyle w:val="Akapitzlist"/>
        <w:numPr>
          <w:ilvl w:val="0"/>
          <w:numId w:val="10"/>
        </w:numPr>
        <w:spacing w:line="276" w:lineRule="auto"/>
        <w:jc w:val="both"/>
        <w:rPr>
          <w:sz w:val="24"/>
          <w:szCs w:val="24"/>
          <w:lang w:val="en-GB"/>
        </w:rPr>
      </w:pPr>
      <w:r w:rsidRPr="001C287C">
        <w:rPr>
          <w:sz w:val="24"/>
          <w:szCs w:val="24"/>
          <w:lang w:val="en-GB"/>
        </w:rPr>
        <w:t>Why does he choose this and not another place?</w:t>
      </w:r>
    </w:p>
    <w:p w14:paraId="5E5863BB" w14:textId="3E48B1EE" w:rsidR="001C287C" w:rsidRPr="001C287C" w:rsidRDefault="001C287C" w:rsidP="00C121D2">
      <w:pPr>
        <w:spacing w:after="0" w:line="276" w:lineRule="auto"/>
        <w:ind w:left="708"/>
        <w:jc w:val="both"/>
        <w:rPr>
          <w:sz w:val="24"/>
          <w:szCs w:val="24"/>
          <w:lang w:val="en-GB"/>
        </w:rPr>
      </w:pPr>
      <w:r w:rsidRPr="001C287C">
        <w:rPr>
          <w:sz w:val="24"/>
          <w:szCs w:val="24"/>
          <w:lang w:val="en-GB"/>
        </w:rPr>
        <w:lastRenderedPageBreak/>
        <w:t>Suggest to the participants that in a form of a discussion they will find answers to the questions asked, find the distinguishing features, exchange experiences. In this way, they will build a joint solution proposal. Let them work for about 12-15 minutes. At the end, each group presents their proposals and a discussion takes place on the forum of the whole group.</w:t>
      </w:r>
    </w:p>
    <w:p w14:paraId="0E9FF656" w14:textId="77777777" w:rsidR="001C287C" w:rsidRPr="001C287C" w:rsidRDefault="001C287C" w:rsidP="00C121D2">
      <w:pPr>
        <w:spacing w:after="0" w:line="276" w:lineRule="auto"/>
        <w:ind w:left="708"/>
        <w:jc w:val="both"/>
        <w:rPr>
          <w:sz w:val="24"/>
          <w:szCs w:val="24"/>
          <w:lang w:val="en-GB"/>
        </w:rPr>
      </w:pPr>
    </w:p>
    <w:p w14:paraId="3AB803CD" w14:textId="3C8A737B" w:rsidR="001C287C" w:rsidRPr="005B35F0" w:rsidRDefault="00BD1B28" w:rsidP="001C287C">
      <w:pPr>
        <w:pStyle w:val="Akapitzlist"/>
        <w:numPr>
          <w:ilvl w:val="0"/>
          <w:numId w:val="6"/>
        </w:numPr>
        <w:spacing w:line="276" w:lineRule="auto"/>
        <w:jc w:val="both"/>
        <w:rPr>
          <w:sz w:val="24"/>
          <w:szCs w:val="24"/>
          <w:lang w:val="en-GB"/>
        </w:rPr>
      </w:pPr>
      <w:r w:rsidRPr="001C287C">
        <w:rPr>
          <w:b/>
          <w:bCs/>
          <w:sz w:val="24"/>
          <w:szCs w:val="24"/>
          <w:lang w:val="en-GB"/>
        </w:rPr>
        <w:t>SL</w:t>
      </w:r>
      <w:r w:rsidR="001C287C" w:rsidRPr="001C287C">
        <w:rPr>
          <w:b/>
          <w:bCs/>
          <w:sz w:val="24"/>
          <w:szCs w:val="24"/>
          <w:lang w:val="en-GB"/>
        </w:rPr>
        <w:t>IDE</w:t>
      </w:r>
      <w:r w:rsidRPr="001C287C">
        <w:rPr>
          <w:b/>
          <w:bCs/>
          <w:sz w:val="24"/>
          <w:szCs w:val="24"/>
          <w:lang w:val="en-GB"/>
        </w:rPr>
        <w:t xml:space="preserve"> 11</w:t>
      </w:r>
      <w:r w:rsidR="00DB5620" w:rsidRPr="001C287C">
        <w:rPr>
          <w:sz w:val="24"/>
          <w:szCs w:val="24"/>
          <w:lang w:val="en-GB"/>
        </w:rPr>
        <w:t xml:space="preserve">: </w:t>
      </w:r>
      <w:r w:rsidR="001C287C" w:rsidRPr="001C287C">
        <w:rPr>
          <w:sz w:val="24"/>
          <w:szCs w:val="24"/>
          <w:lang w:val="en-GB"/>
        </w:rPr>
        <w:t>A card with a substantive description. In the case of participants who are at a basic level, specific technologies should be clarified and discussed in detail. The substantive material is supportive for participants. In the case of participants who are at an advanced level, you can open discussions about technological innovations in the kitchen.</w:t>
      </w:r>
    </w:p>
    <w:p w14:paraId="3F0BB49F" w14:textId="17913428" w:rsidR="001C287C" w:rsidRPr="001C287C" w:rsidRDefault="001C287C" w:rsidP="00F862A1">
      <w:pPr>
        <w:spacing w:line="276" w:lineRule="auto"/>
        <w:rPr>
          <w:b/>
          <w:bCs/>
          <w:sz w:val="24"/>
          <w:szCs w:val="24"/>
          <w:lang w:val="en-GB"/>
        </w:rPr>
      </w:pPr>
      <w:r w:rsidRPr="001C287C">
        <w:rPr>
          <w:b/>
          <w:bCs/>
          <w:sz w:val="24"/>
          <w:szCs w:val="24"/>
          <w:lang w:val="en-GB"/>
        </w:rPr>
        <w:t xml:space="preserve">ATTACHED TO THE MATERIALS: </w:t>
      </w:r>
    </w:p>
    <w:p w14:paraId="10BA2D04" w14:textId="07D941D4" w:rsidR="001C287C" w:rsidRPr="001C287C" w:rsidRDefault="001C287C" w:rsidP="001C287C">
      <w:pPr>
        <w:pStyle w:val="Akapitzlist"/>
        <w:numPr>
          <w:ilvl w:val="0"/>
          <w:numId w:val="6"/>
        </w:numPr>
        <w:spacing w:line="276" w:lineRule="auto"/>
        <w:rPr>
          <w:bCs/>
          <w:sz w:val="24"/>
          <w:szCs w:val="24"/>
          <w:lang w:val="en-GB"/>
        </w:rPr>
      </w:pPr>
      <w:r w:rsidRPr="001C287C">
        <w:rPr>
          <w:b/>
          <w:bCs/>
          <w:sz w:val="24"/>
          <w:szCs w:val="24"/>
          <w:lang w:val="en-GB"/>
        </w:rPr>
        <w:t xml:space="preserve">case study </w:t>
      </w:r>
      <w:r w:rsidRPr="001C287C">
        <w:rPr>
          <w:bCs/>
          <w:sz w:val="24"/>
          <w:szCs w:val="24"/>
          <w:lang w:val="en-GB"/>
        </w:rPr>
        <w:t>- illustrating the stages of creating a gastronomic establishment,</w:t>
      </w:r>
    </w:p>
    <w:p w14:paraId="1386DBA0" w14:textId="5ACD0F85" w:rsidR="001C287C" w:rsidRPr="001C287C" w:rsidRDefault="001C287C" w:rsidP="001C287C">
      <w:pPr>
        <w:pStyle w:val="Akapitzlist"/>
        <w:numPr>
          <w:ilvl w:val="0"/>
          <w:numId w:val="6"/>
        </w:numPr>
        <w:spacing w:line="276" w:lineRule="auto"/>
        <w:rPr>
          <w:bCs/>
          <w:sz w:val="24"/>
          <w:szCs w:val="24"/>
          <w:lang w:val="en-GB"/>
        </w:rPr>
      </w:pPr>
      <w:r w:rsidRPr="001C287C">
        <w:rPr>
          <w:b/>
          <w:bCs/>
          <w:sz w:val="24"/>
          <w:szCs w:val="24"/>
          <w:lang w:val="en-GB"/>
        </w:rPr>
        <w:t xml:space="preserve">work cards - </w:t>
      </w:r>
      <w:r w:rsidRPr="001C287C">
        <w:rPr>
          <w:bCs/>
          <w:sz w:val="24"/>
          <w:szCs w:val="24"/>
          <w:lang w:val="en-GB"/>
        </w:rPr>
        <w:t>for use in group work or individual participants. Each time the participants fill in the cards, the participants present their results. Depending on the size of the group, you can present the results of the work of all or randomly selected people.</w:t>
      </w:r>
    </w:p>
    <w:p w14:paraId="2B5B3150" w14:textId="3BD3D9BE" w:rsidR="001C287C" w:rsidRPr="005B35F0" w:rsidRDefault="005B35F0" w:rsidP="001C287C">
      <w:pPr>
        <w:pStyle w:val="Akapitzlist"/>
        <w:numPr>
          <w:ilvl w:val="0"/>
          <w:numId w:val="7"/>
        </w:numPr>
        <w:spacing w:line="276" w:lineRule="auto"/>
        <w:jc w:val="both"/>
        <w:rPr>
          <w:lang w:val="en-GB"/>
        </w:rPr>
      </w:pPr>
      <w:r w:rsidRPr="005B35F0">
        <w:rPr>
          <w:sz w:val="24"/>
          <w:szCs w:val="24"/>
          <w:lang w:val="en-GB"/>
        </w:rPr>
        <w:t>COMPETITION</w:t>
      </w:r>
      <w:r w:rsidR="006A2683" w:rsidRPr="005B35F0">
        <w:rPr>
          <w:sz w:val="24"/>
          <w:szCs w:val="24"/>
          <w:lang w:val="en-GB"/>
        </w:rPr>
        <w:t xml:space="preserve"> </w:t>
      </w:r>
      <w:r w:rsidR="001C287C" w:rsidRPr="005B35F0">
        <w:rPr>
          <w:sz w:val="24"/>
          <w:szCs w:val="24"/>
          <w:lang w:val="en-GB"/>
        </w:rPr>
        <w:t xml:space="preserve">OF </w:t>
      </w:r>
      <w:r w:rsidR="006A2683" w:rsidRPr="005B35F0">
        <w:rPr>
          <w:sz w:val="24"/>
          <w:szCs w:val="24"/>
          <w:lang w:val="en-GB"/>
        </w:rPr>
        <w:t xml:space="preserve">THE </w:t>
      </w:r>
      <w:r w:rsidR="001C287C" w:rsidRPr="005B35F0">
        <w:rPr>
          <w:sz w:val="24"/>
          <w:szCs w:val="24"/>
          <w:lang w:val="en-GB"/>
        </w:rPr>
        <w:t>TRAINING - thank you for participation. A reminder of the workshop objectives outlined at the beginning with a brief summary. Invitation to evaluate the training</w:t>
      </w:r>
    </w:p>
    <w:sectPr w:rsidR="001C287C" w:rsidRPr="005B35F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FC484" w14:textId="77777777" w:rsidR="00CF4E7D" w:rsidRDefault="00CF4E7D" w:rsidP="00EC4BA0">
      <w:pPr>
        <w:spacing w:after="0" w:line="240" w:lineRule="auto"/>
      </w:pPr>
      <w:r>
        <w:separator/>
      </w:r>
    </w:p>
  </w:endnote>
  <w:endnote w:type="continuationSeparator" w:id="0">
    <w:p w14:paraId="3FC9950D" w14:textId="77777777" w:rsidR="00CF4E7D" w:rsidRDefault="00CF4E7D" w:rsidP="00EC4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FE6DC" w14:textId="0B06A494" w:rsidR="00EC4BA0" w:rsidRDefault="006F2D23" w:rsidP="00EC4BA0">
    <w:pPr>
      <w:pStyle w:val="Stopka"/>
      <w:jc w:val="right"/>
    </w:pPr>
    <w:r>
      <w:rPr>
        <w:noProof/>
      </w:rPr>
      <w:drawing>
        <wp:inline distT="0" distB="0" distL="0" distR="0" wp14:anchorId="18E47372" wp14:editId="64D74400">
          <wp:extent cx="5760720" cy="67500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675005"/>
                  </a:xfrm>
                  <a:prstGeom prst="rect">
                    <a:avLst/>
                  </a:prstGeom>
                </pic:spPr>
              </pic:pic>
            </a:graphicData>
          </a:graphic>
        </wp:inline>
      </w:drawing>
    </w:r>
  </w:p>
  <w:sdt>
    <w:sdtPr>
      <w:id w:val="-1212809624"/>
      <w:docPartObj>
        <w:docPartGallery w:val="Page Numbers (Bottom of Page)"/>
        <w:docPartUnique/>
      </w:docPartObj>
    </w:sdtPr>
    <w:sdtEndPr/>
    <w:sdtContent>
      <w:p w14:paraId="77A8568B" w14:textId="77777777" w:rsidR="00EC4BA0" w:rsidRPr="00FA5E58" w:rsidRDefault="00EC4BA0" w:rsidP="00EC4BA0">
        <w:pPr>
          <w:pStyle w:val="Stopka"/>
          <w:jc w:val="right"/>
          <w:rPr>
            <w:sz w:val="10"/>
            <w:szCs w:val="10"/>
          </w:rPr>
        </w:pPr>
      </w:p>
      <w:p w14:paraId="100CFD6C" w14:textId="77777777" w:rsidR="00EC4BA0" w:rsidRDefault="00EC4BA0" w:rsidP="00EC4BA0">
        <w:pPr>
          <w:pStyle w:val="Stopka"/>
          <w:jc w:val="center"/>
        </w:pPr>
        <w:r>
          <w:rPr>
            <w:rFonts w:cstheme="minorHAnsi"/>
            <w:color w:val="595959" w:themeColor="text1" w:themeTint="A6"/>
            <w:sz w:val="18"/>
            <w:szCs w:val="18"/>
          </w:rPr>
          <w:t xml:space="preserve">             </w:t>
        </w:r>
        <w:r w:rsidRPr="00FA5E58">
          <w:rPr>
            <w:rFonts w:cstheme="minorHAnsi"/>
            <w:color w:val="595959" w:themeColor="text1" w:themeTint="A6"/>
            <w:sz w:val="18"/>
            <w:szCs w:val="18"/>
          </w:rPr>
          <w:t xml:space="preserve">strona | </w:t>
        </w:r>
        <w:r w:rsidRPr="00FA5E58">
          <w:rPr>
            <w:rFonts w:cstheme="minorHAnsi"/>
            <w:color w:val="595959" w:themeColor="text1" w:themeTint="A6"/>
            <w:sz w:val="18"/>
            <w:szCs w:val="18"/>
          </w:rPr>
          <w:fldChar w:fldCharType="begin"/>
        </w:r>
        <w:r w:rsidRPr="00FA5E58">
          <w:rPr>
            <w:rFonts w:cstheme="minorHAnsi"/>
            <w:color w:val="595959" w:themeColor="text1" w:themeTint="A6"/>
            <w:sz w:val="18"/>
            <w:szCs w:val="18"/>
          </w:rPr>
          <w:instrText>PAGE   \* MERGEFORMAT</w:instrText>
        </w:r>
        <w:r w:rsidRPr="00FA5E58">
          <w:rPr>
            <w:rFonts w:cstheme="minorHAnsi"/>
            <w:color w:val="595959" w:themeColor="text1" w:themeTint="A6"/>
            <w:sz w:val="18"/>
            <w:szCs w:val="18"/>
          </w:rPr>
          <w:fldChar w:fldCharType="separate"/>
        </w:r>
        <w:r>
          <w:rPr>
            <w:rFonts w:cstheme="minorHAnsi"/>
            <w:color w:val="595959" w:themeColor="text1" w:themeTint="A6"/>
            <w:sz w:val="18"/>
            <w:szCs w:val="18"/>
          </w:rPr>
          <w:t>1</w:t>
        </w:r>
        <w:r w:rsidRPr="00FA5E58">
          <w:rPr>
            <w:rFonts w:cstheme="minorHAnsi"/>
            <w:color w:val="595959" w:themeColor="text1" w:themeTint="A6"/>
            <w:sz w:val="18"/>
            <w:szCs w:val="18"/>
          </w:rPr>
          <w:fldChar w:fldCharType="end"/>
        </w:r>
        <w:r>
          <w:t xml:space="preserve"> </w:t>
        </w:r>
      </w:p>
    </w:sdtContent>
  </w:sdt>
  <w:p w14:paraId="5D62D380" w14:textId="77777777" w:rsidR="00EC4BA0" w:rsidRDefault="00EC4B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0BE97" w14:textId="77777777" w:rsidR="00CF4E7D" w:rsidRDefault="00CF4E7D" w:rsidP="00EC4BA0">
      <w:pPr>
        <w:spacing w:after="0" w:line="240" w:lineRule="auto"/>
      </w:pPr>
      <w:r>
        <w:separator/>
      </w:r>
    </w:p>
  </w:footnote>
  <w:footnote w:type="continuationSeparator" w:id="0">
    <w:p w14:paraId="03E96F48" w14:textId="77777777" w:rsidR="00CF4E7D" w:rsidRDefault="00CF4E7D" w:rsidP="00EC4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A0556" w14:textId="4B3E8545" w:rsidR="00AC71A1" w:rsidRDefault="00CA5169">
    <w:pPr>
      <w:pStyle w:val="Nagwek"/>
    </w:pPr>
    <w:r>
      <w:rPr>
        <w:noProof/>
      </w:rPr>
      <w:drawing>
        <wp:inline distT="0" distB="0" distL="0" distR="0" wp14:anchorId="388B9769" wp14:editId="7DC0BF65">
          <wp:extent cx="5760720" cy="5772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577215"/>
                  </a:xfrm>
                  <a:prstGeom prst="rect">
                    <a:avLst/>
                  </a:prstGeom>
                </pic:spPr>
              </pic:pic>
            </a:graphicData>
          </a:graphic>
        </wp:inline>
      </w:drawing>
    </w:r>
  </w:p>
  <w:p w14:paraId="265B86E4" w14:textId="77777777" w:rsidR="007001C2" w:rsidRDefault="007001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F764A"/>
    <w:multiLevelType w:val="hybridMultilevel"/>
    <w:tmpl w:val="11E001B0"/>
    <w:lvl w:ilvl="0" w:tplc="F8E061C4">
      <w:start w:val="1"/>
      <w:numFmt w:val="decimal"/>
      <w:lvlText w:val="%1."/>
      <w:lvlJc w:val="left"/>
      <w:pPr>
        <w:ind w:left="720" w:hanging="360"/>
      </w:pPr>
      <w:rPr>
        <w:rFonts w:hint="default"/>
        <w:b/>
        <w:bCs/>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51116C"/>
    <w:multiLevelType w:val="hybridMultilevel"/>
    <w:tmpl w:val="1E6EDAD6"/>
    <w:lvl w:ilvl="0" w:tplc="0415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A75EA0"/>
    <w:multiLevelType w:val="hybridMultilevel"/>
    <w:tmpl w:val="EF60E274"/>
    <w:lvl w:ilvl="0" w:tplc="DDFCB9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B1425F"/>
    <w:multiLevelType w:val="hybridMultilevel"/>
    <w:tmpl w:val="F7DA14AE"/>
    <w:lvl w:ilvl="0" w:tplc="04150003">
      <w:start w:val="1"/>
      <w:numFmt w:val="bullet"/>
      <w:lvlText w:val="o"/>
      <w:lvlJc w:val="left"/>
      <w:pPr>
        <w:ind w:left="1080" w:hanging="360"/>
      </w:pPr>
      <w:rPr>
        <w:rFonts w:ascii="Courier New" w:hAnsi="Courier New" w:cs="Courier New"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BF2532A"/>
    <w:multiLevelType w:val="hybridMultilevel"/>
    <w:tmpl w:val="4EBA8B4A"/>
    <w:lvl w:ilvl="0" w:tplc="0415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FF74263"/>
    <w:multiLevelType w:val="hybridMultilevel"/>
    <w:tmpl w:val="10E0D7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01403DF"/>
    <w:multiLevelType w:val="hybridMultilevel"/>
    <w:tmpl w:val="3A66C17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6F4E9E58">
      <w:numFmt w:val="bullet"/>
      <w:lvlText w:val=""/>
      <w:lvlJc w:val="left"/>
      <w:pPr>
        <w:ind w:left="2160" w:hanging="360"/>
      </w:pPr>
      <w:rPr>
        <w:rFonts w:ascii="Symbol" w:eastAsiaTheme="minorHAnsi" w:hAnsi="Symbol" w:cstheme="minorBid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7A30C6F"/>
    <w:multiLevelType w:val="hybridMultilevel"/>
    <w:tmpl w:val="5E1E405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70A06EF9"/>
    <w:multiLevelType w:val="hybridMultilevel"/>
    <w:tmpl w:val="2CD41A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7DDB120F"/>
    <w:multiLevelType w:val="hybridMultilevel"/>
    <w:tmpl w:val="78666984"/>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abstractNumId w:val="2"/>
  </w:num>
  <w:num w:numId="2">
    <w:abstractNumId w:val="8"/>
  </w:num>
  <w:num w:numId="3">
    <w:abstractNumId w:val="9"/>
  </w:num>
  <w:num w:numId="4">
    <w:abstractNumId w:val="5"/>
  </w:num>
  <w:num w:numId="5">
    <w:abstractNumId w:val="7"/>
  </w:num>
  <w:num w:numId="6">
    <w:abstractNumId w:val="6"/>
  </w:num>
  <w:num w:numId="7">
    <w:abstractNumId w:val="0"/>
  </w:num>
  <w:num w:numId="8">
    <w:abstractNumId w:val="4"/>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2BE"/>
    <w:rsid w:val="000315AA"/>
    <w:rsid w:val="000732BE"/>
    <w:rsid w:val="000F4B0D"/>
    <w:rsid w:val="00102540"/>
    <w:rsid w:val="0017759F"/>
    <w:rsid w:val="00191AA2"/>
    <w:rsid w:val="001A67FF"/>
    <w:rsid w:val="001C287C"/>
    <w:rsid w:val="001F7297"/>
    <w:rsid w:val="002336BC"/>
    <w:rsid w:val="00253B08"/>
    <w:rsid w:val="00307459"/>
    <w:rsid w:val="003265C1"/>
    <w:rsid w:val="00373C82"/>
    <w:rsid w:val="0040110B"/>
    <w:rsid w:val="00402461"/>
    <w:rsid w:val="00461DB3"/>
    <w:rsid w:val="004D6F08"/>
    <w:rsid w:val="004D78D4"/>
    <w:rsid w:val="004F5B7D"/>
    <w:rsid w:val="00527321"/>
    <w:rsid w:val="00545C82"/>
    <w:rsid w:val="005472AE"/>
    <w:rsid w:val="0057444F"/>
    <w:rsid w:val="005B35F0"/>
    <w:rsid w:val="005B4BA9"/>
    <w:rsid w:val="005B4C26"/>
    <w:rsid w:val="005E0611"/>
    <w:rsid w:val="005F568D"/>
    <w:rsid w:val="006057C8"/>
    <w:rsid w:val="00623634"/>
    <w:rsid w:val="00651166"/>
    <w:rsid w:val="006810B2"/>
    <w:rsid w:val="00686653"/>
    <w:rsid w:val="00691AE7"/>
    <w:rsid w:val="006A2683"/>
    <w:rsid w:val="006F2D23"/>
    <w:rsid w:val="007001C2"/>
    <w:rsid w:val="00761604"/>
    <w:rsid w:val="008B5EC3"/>
    <w:rsid w:val="009B450A"/>
    <w:rsid w:val="00A16BC3"/>
    <w:rsid w:val="00A24017"/>
    <w:rsid w:val="00AA5B06"/>
    <w:rsid w:val="00AC71A1"/>
    <w:rsid w:val="00AD2F0B"/>
    <w:rsid w:val="00B30666"/>
    <w:rsid w:val="00BA14EF"/>
    <w:rsid w:val="00BD1B28"/>
    <w:rsid w:val="00BE1CAE"/>
    <w:rsid w:val="00C121D2"/>
    <w:rsid w:val="00C30D26"/>
    <w:rsid w:val="00C37E21"/>
    <w:rsid w:val="00C72FA4"/>
    <w:rsid w:val="00CA5169"/>
    <w:rsid w:val="00CF4E7D"/>
    <w:rsid w:val="00D258AA"/>
    <w:rsid w:val="00DB5620"/>
    <w:rsid w:val="00DD05AC"/>
    <w:rsid w:val="00DE0B1B"/>
    <w:rsid w:val="00DE6EC8"/>
    <w:rsid w:val="00DF0052"/>
    <w:rsid w:val="00EC4BA0"/>
    <w:rsid w:val="00ED728E"/>
    <w:rsid w:val="00F16329"/>
    <w:rsid w:val="00F85E9A"/>
    <w:rsid w:val="00F862A1"/>
    <w:rsid w:val="00FC45E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4ACCE"/>
  <w15:chartTrackingRefBased/>
  <w15:docId w15:val="{22E481BF-D7A2-4D41-B7FF-5F9BE731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58AA"/>
    <w:pPr>
      <w:ind w:left="720"/>
      <w:contextualSpacing/>
    </w:pPr>
  </w:style>
  <w:style w:type="paragraph" w:styleId="Nagwek">
    <w:name w:val="header"/>
    <w:basedOn w:val="Normalny"/>
    <w:link w:val="NagwekZnak"/>
    <w:uiPriority w:val="99"/>
    <w:unhideWhenUsed/>
    <w:rsid w:val="00EC4B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4BA0"/>
  </w:style>
  <w:style w:type="paragraph" w:styleId="Stopka">
    <w:name w:val="footer"/>
    <w:basedOn w:val="Normalny"/>
    <w:link w:val="StopkaZnak"/>
    <w:uiPriority w:val="99"/>
    <w:unhideWhenUsed/>
    <w:rsid w:val="00EC4B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4BA0"/>
  </w:style>
  <w:style w:type="table" w:styleId="Tabela-Siatka">
    <w:name w:val="Table Grid"/>
    <w:basedOn w:val="Standardowy"/>
    <w:uiPriority w:val="39"/>
    <w:rsid w:val="00ED7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550457">
      <w:bodyDiv w:val="1"/>
      <w:marLeft w:val="0"/>
      <w:marRight w:val="0"/>
      <w:marTop w:val="0"/>
      <w:marBottom w:val="0"/>
      <w:divBdr>
        <w:top w:val="none" w:sz="0" w:space="0" w:color="auto"/>
        <w:left w:val="none" w:sz="0" w:space="0" w:color="auto"/>
        <w:bottom w:val="none" w:sz="0" w:space="0" w:color="auto"/>
        <w:right w:val="none" w:sz="0" w:space="0" w:color="auto"/>
      </w:divBdr>
    </w:div>
    <w:div w:id="178476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698</Words>
  <Characters>4193</Characters>
  <Application>Microsoft Office Word</Application>
  <DocSecurity>0</DocSecurity>
  <Lines>34</Lines>
  <Paragraphs>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Scibich</dc:creator>
  <cp:keywords/>
  <dc:description/>
  <cp:lastModifiedBy>Sawa</cp:lastModifiedBy>
  <cp:revision>12</cp:revision>
  <dcterms:created xsi:type="dcterms:W3CDTF">2019-01-28T14:09:00Z</dcterms:created>
  <dcterms:modified xsi:type="dcterms:W3CDTF">2019-02-10T20:25:00Z</dcterms:modified>
</cp:coreProperties>
</file>